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27626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="00BC24E5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35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C96BBD" w:rsidRDefault="00C96BBD" w:rsidP="00661471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BC24E5">
        <w:rPr>
          <w:rFonts w:ascii="Times New Roman" w:eastAsia="Arial Unicode MS" w:hAnsi="Times New Roman" w:cs="Times New Roman"/>
          <w:sz w:val="28"/>
          <w:szCs w:val="28"/>
          <w:lang w:val="be-BY"/>
        </w:rPr>
        <w:t>14 декабрь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BC24E5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  </w:t>
      </w:r>
      <w:r w:rsidR="00BC24E5">
        <w:rPr>
          <w:rFonts w:ascii="Times New Roman" w:eastAsia="Arial Unicode MS" w:hAnsi="Times New Roman" w:cs="Times New Roman"/>
          <w:sz w:val="28"/>
          <w:szCs w:val="28"/>
        </w:rPr>
        <w:t>14 декабря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BC24E5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4839B2" w:rsidRDefault="00C96BBD" w:rsidP="00483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D13B1E">
        <w:rPr>
          <w:rFonts w:ascii="Times New Roman" w:hAnsi="Times New Roman" w:cs="Times New Roman"/>
          <w:sz w:val="28"/>
          <w:szCs w:val="28"/>
        </w:rPr>
        <w:t>,</w:t>
      </w:r>
      <w:r w:rsidR="00B2485F">
        <w:rPr>
          <w:rFonts w:ascii="Times New Roman" w:hAnsi="Times New Roman" w:cs="Times New Roman"/>
          <w:sz w:val="28"/>
          <w:szCs w:val="28"/>
        </w:rPr>
        <w:t xml:space="preserve"> на земельном участке </w:t>
      </w:r>
      <w:r w:rsidR="00AD69D3">
        <w:rPr>
          <w:rFonts w:ascii="Times New Roman" w:hAnsi="Times New Roman" w:cs="Times New Roman"/>
          <w:sz w:val="28"/>
          <w:szCs w:val="28"/>
        </w:rPr>
        <w:t xml:space="preserve">с </w:t>
      </w:r>
      <w:r w:rsidR="002261F8">
        <w:rPr>
          <w:rFonts w:ascii="Times New Roman" w:hAnsi="Times New Roman" w:cs="Times New Roman"/>
          <w:sz w:val="28"/>
          <w:szCs w:val="28"/>
        </w:rPr>
        <w:t>кадастровым номером 02:42:14</w:t>
      </w:r>
      <w:r w:rsidR="0027626D">
        <w:rPr>
          <w:rFonts w:ascii="Times New Roman" w:hAnsi="Times New Roman" w:cs="Times New Roman"/>
          <w:sz w:val="28"/>
          <w:szCs w:val="28"/>
        </w:rPr>
        <w:t>0301:1</w:t>
      </w:r>
      <w:r w:rsidR="002261F8">
        <w:rPr>
          <w:rFonts w:ascii="Times New Roman" w:hAnsi="Times New Roman" w:cs="Times New Roman"/>
          <w:sz w:val="28"/>
          <w:szCs w:val="28"/>
        </w:rPr>
        <w:t xml:space="preserve">6 находящемуся по адресу: </w:t>
      </w:r>
      <w:r w:rsidR="002261F8" w:rsidRPr="00ED56A4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2261F8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261F8" w:rsidRPr="00ED56A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261F8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2261F8" w:rsidRPr="00ED56A4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2261F8">
        <w:rPr>
          <w:rFonts w:ascii="Times New Roman" w:hAnsi="Times New Roman" w:cs="Times New Roman"/>
          <w:sz w:val="28"/>
          <w:szCs w:val="28"/>
        </w:rPr>
        <w:t>д</w:t>
      </w:r>
      <w:r w:rsidR="002261F8" w:rsidRPr="00ED56A4">
        <w:rPr>
          <w:rFonts w:ascii="Times New Roman" w:hAnsi="Times New Roman" w:cs="Times New Roman"/>
          <w:sz w:val="28"/>
          <w:szCs w:val="28"/>
        </w:rPr>
        <w:t xml:space="preserve">.  </w:t>
      </w:r>
      <w:r w:rsidR="002261F8">
        <w:rPr>
          <w:rFonts w:ascii="Times New Roman" w:hAnsi="Times New Roman" w:cs="Times New Roman"/>
          <w:sz w:val="28"/>
          <w:szCs w:val="28"/>
        </w:rPr>
        <w:t xml:space="preserve">2-е </w:t>
      </w:r>
      <w:proofErr w:type="spellStart"/>
      <w:r w:rsidR="002261F8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="002261F8" w:rsidRPr="00ED56A4">
        <w:rPr>
          <w:rFonts w:ascii="Times New Roman" w:hAnsi="Times New Roman" w:cs="Times New Roman"/>
          <w:sz w:val="28"/>
          <w:szCs w:val="28"/>
        </w:rPr>
        <w:t xml:space="preserve">  </w:t>
      </w:r>
      <w:r w:rsidRPr="004839B2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4839B2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45249</w:t>
      </w:r>
      <w:r w:rsidRPr="004839B2">
        <w:rPr>
          <w:rFonts w:ascii="Times New Roman" w:hAnsi="Times New Roman" w:cs="Times New Roman"/>
          <w:sz w:val="28"/>
          <w:szCs w:val="28"/>
        </w:rPr>
        <w:t xml:space="preserve">4, </w:t>
      </w:r>
      <w:r w:rsidR="00123EA3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4839B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Pr="00483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839B2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25139" w:rsidRPr="00483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1F8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2261F8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661471">
        <w:rPr>
          <w:rFonts w:ascii="Times New Roman" w:hAnsi="Times New Roman" w:cs="Times New Roman"/>
          <w:sz w:val="28"/>
          <w:szCs w:val="28"/>
        </w:rPr>
        <w:t>д</w:t>
      </w:r>
      <w:r w:rsidRPr="004839B2">
        <w:rPr>
          <w:rFonts w:ascii="Times New Roman" w:hAnsi="Times New Roman" w:cs="Times New Roman"/>
          <w:sz w:val="28"/>
          <w:szCs w:val="28"/>
        </w:rPr>
        <w:t>.</w:t>
      </w:r>
      <w:r w:rsidR="005A07A1">
        <w:rPr>
          <w:rFonts w:ascii="Times New Roman" w:hAnsi="Times New Roman" w:cs="Times New Roman"/>
          <w:sz w:val="28"/>
          <w:szCs w:val="28"/>
        </w:rPr>
        <w:t xml:space="preserve"> </w:t>
      </w:r>
      <w:r w:rsidR="002261F8">
        <w:rPr>
          <w:rFonts w:ascii="Times New Roman" w:hAnsi="Times New Roman" w:cs="Times New Roman"/>
          <w:sz w:val="28"/>
          <w:szCs w:val="28"/>
        </w:rPr>
        <w:t xml:space="preserve"> 2-е  </w:t>
      </w:r>
      <w:proofErr w:type="spellStart"/>
      <w:r w:rsidR="002261F8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proofErr w:type="gramStart"/>
      <w:r w:rsidR="005A07A1">
        <w:rPr>
          <w:rFonts w:ascii="Times New Roman" w:hAnsi="Times New Roman" w:cs="Times New Roman"/>
          <w:sz w:val="28"/>
          <w:szCs w:val="28"/>
        </w:rPr>
        <w:t xml:space="preserve"> </w:t>
      </w:r>
      <w:r w:rsidRPr="004839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39B2">
        <w:rPr>
          <w:rFonts w:ascii="Times New Roman" w:hAnsi="Times New Roman" w:cs="Times New Roman"/>
          <w:sz w:val="28"/>
          <w:szCs w:val="28"/>
        </w:rPr>
        <w:t xml:space="preserve"> ул.</w:t>
      </w:r>
      <w:r w:rsidR="0027626D">
        <w:rPr>
          <w:rFonts w:ascii="Times New Roman" w:hAnsi="Times New Roman" w:cs="Times New Roman"/>
          <w:sz w:val="28"/>
          <w:szCs w:val="28"/>
        </w:rPr>
        <w:t xml:space="preserve"> </w:t>
      </w:r>
      <w:r w:rsidR="002261F8">
        <w:rPr>
          <w:rFonts w:ascii="Times New Roman" w:hAnsi="Times New Roman" w:cs="Times New Roman"/>
          <w:sz w:val="28"/>
          <w:szCs w:val="28"/>
        </w:rPr>
        <w:t>Молодежная</w:t>
      </w:r>
      <w:r w:rsidR="0027626D">
        <w:rPr>
          <w:rFonts w:ascii="Times New Roman" w:hAnsi="Times New Roman" w:cs="Times New Roman"/>
          <w:sz w:val="28"/>
          <w:szCs w:val="28"/>
        </w:rPr>
        <w:t>,</w:t>
      </w:r>
      <w:r w:rsidR="002261F8">
        <w:rPr>
          <w:rFonts w:ascii="Times New Roman" w:hAnsi="Times New Roman" w:cs="Times New Roman"/>
          <w:sz w:val="28"/>
          <w:szCs w:val="28"/>
        </w:rPr>
        <w:t xml:space="preserve"> </w:t>
      </w:r>
      <w:r w:rsidR="0027626D">
        <w:rPr>
          <w:rFonts w:ascii="Times New Roman" w:hAnsi="Times New Roman" w:cs="Times New Roman"/>
          <w:sz w:val="28"/>
          <w:szCs w:val="28"/>
        </w:rPr>
        <w:t>д</w:t>
      </w:r>
      <w:r w:rsidR="00661471">
        <w:rPr>
          <w:rFonts w:ascii="Times New Roman" w:hAnsi="Times New Roman" w:cs="Times New Roman"/>
          <w:sz w:val="28"/>
          <w:szCs w:val="28"/>
        </w:rPr>
        <w:t>.</w:t>
      </w:r>
      <w:r w:rsidR="002261F8">
        <w:rPr>
          <w:rFonts w:ascii="Times New Roman" w:hAnsi="Times New Roman" w:cs="Times New Roman"/>
          <w:sz w:val="28"/>
          <w:szCs w:val="28"/>
        </w:rPr>
        <w:t>29</w:t>
      </w:r>
      <w:r w:rsidR="0027626D">
        <w:rPr>
          <w:rFonts w:ascii="Times New Roman" w:hAnsi="Times New Roman" w:cs="Times New Roman"/>
          <w:sz w:val="28"/>
          <w:szCs w:val="28"/>
        </w:rPr>
        <w:t>.</w:t>
      </w:r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B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6BBD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1F8" w:rsidRPr="00C96BBD" w:rsidRDefault="0027626D" w:rsidP="00226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C96B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    </w:t>
      </w:r>
      <w:r w:rsidR="002261F8">
        <w:rPr>
          <w:rFonts w:ascii="Times New Roman" w:hAnsi="Times New Roman" w:cs="Times New Roman"/>
          <w:sz w:val="28"/>
          <w:szCs w:val="28"/>
        </w:rPr>
        <w:t>Г.Г. Ишмухаметова</w:t>
      </w:r>
    </w:p>
    <w:p w:rsidR="002261F8" w:rsidRDefault="002261F8" w:rsidP="002261F8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Pr="00C96BBD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sectPr w:rsidR="00B4616A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2839F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14CD8"/>
    <w:rsid w:val="000278CD"/>
    <w:rsid w:val="00123EA3"/>
    <w:rsid w:val="00220E6F"/>
    <w:rsid w:val="002261F8"/>
    <w:rsid w:val="0027626D"/>
    <w:rsid w:val="004839B2"/>
    <w:rsid w:val="005575B8"/>
    <w:rsid w:val="005A07A1"/>
    <w:rsid w:val="00653FA6"/>
    <w:rsid w:val="00661471"/>
    <w:rsid w:val="00687E33"/>
    <w:rsid w:val="006C3829"/>
    <w:rsid w:val="007A4A12"/>
    <w:rsid w:val="00821820"/>
    <w:rsid w:val="00AD534E"/>
    <w:rsid w:val="00AD69D3"/>
    <w:rsid w:val="00AF0D16"/>
    <w:rsid w:val="00AF6636"/>
    <w:rsid w:val="00B2485F"/>
    <w:rsid w:val="00B4616A"/>
    <w:rsid w:val="00B83C80"/>
    <w:rsid w:val="00BC24E5"/>
    <w:rsid w:val="00BD57CB"/>
    <w:rsid w:val="00BF1FA9"/>
    <w:rsid w:val="00C052A4"/>
    <w:rsid w:val="00C96BBD"/>
    <w:rsid w:val="00CA19B4"/>
    <w:rsid w:val="00D13B1E"/>
    <w:rsid w:val="00D616F2"/>
    <w:rsid w:val="00D81723"/>
    <w:rsid w:val="00E07739"/>
    <w:rsid w:val="00E25139"/>
    <w:rsid w:val="00F6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B15A-7F6D-4F5B-966B-A794B7D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2023-12-17T06:32:00Z</cp:lastPrinted>
  <dcterms:created xsi:type="dcterms:W3CDTF">2018-01-19T05:49:00Z</dcterms:created>
  <dcterms:modified xsi:type="dcterms:W3CDTF">2023-12-17T06:33:00Z</dcterms:modified>
</cp:coreProperties>
</file>