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71F" w:rsidRDefault="009D671F"/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9D671F" w:rsidTr="00E339A8">
        <w:trPr>
          <w:trHeight w:val="1085"/>
          <w:jc w:val="center"/>
        </w:trPr>
        <w:tc>
          <w:tcPr>
            <w:tcW w:w="4132" w:type="dxa"/>
            <w:hideMark/>
          </w:tcPr>
          <w:p w:rsidR="009D671F" w:rsidRPr="00C96BBD" w:rsidRDefault="009D671F" w:rsidP="00E339A8">
            <w:pPr>
              <w:jc w:val="center"/>
              <w:rPr>
                <w:lang w:val="be-BY"/>
              </w:rPr>
            </w:pPr>
            <w:r w:rsidRPr="00C96BBD">
              <w:rPr>
                <w:lang w:val="be-BY"/>
              </w:rPr>
              <w:t>Башкортостан Республика</w:t>
            </w:r>
            <w:r w:rsidRPr="00C96BBD">
              <w:rPr>
                <w:lang w:val="en-US"/>
              </w:rPr>
              <w:t>h</w:t>
            </w:r>
            <w:r w:rsidRPr="00C96BBD">
              <w:rPr>
                <w:lang w:val="tt-RU"/>
              </w:rPr>
              <w:t>ы</w:t>
            </w:r>
          </w:p>
          <w:p w:rsidR="009D671F" w:rsidRPr="00C96BBD" w:rsidRDefault="009D671F" w:rsidP="00E339A8">
            <w:pPr>
              <w:jc w:val="center"/>
              <w:rPr>
                <w:lang w:val="be-BY"/>
              </w:rPr>
            </w:pPr>
            <w:r w:rsidRPr="00C96BBD">
              <w:rPr>
                <w:lang w:val="be-BY"/>
              </w:rPr>
              <w:t>Салауат районы</w:t>
            </w:r>
          </w:p>
          <w:p w:rsidR="009D671F" w:rsidRPr="00C96BBD" w:rsidRDefault="009D671F" w:rsidP="00E339A8">
            <w:pPr>
              <w:jc w:val="center"/>
              <w:rPr>
                <w:lang w:val="tt-RU"/>
              </w:rPr>
            </w:pPr>
            <w:r w:rsidRPr="00C96BBD">
              <w:rPr>
                <w:lang w:val="be-BY"/>
              </w:rPr>
              <w:t>муни</w:t>
            </w:r>
            <w:r w:rsidRPr="00C96BBD">
              <w:t>ц</w:t>
            </w:r>
            <w:r w:rsidRPr="00C96BBD">
              <w:rPr>
                <w:lang w:val="tt-RU"/>
              </w:rPr>
              <w:t>и</w:t>
            </w:r>
            <w:r w:rsidRPr="00C96BBD">
              <w:rPr>
                <w:lang w:val="be-BY"/>
              </w:rPr>
              <w:t>пал</w:t>
            </w:r>
            <w:r w:rsidRPr="00C96BBD">
              <w:t>ь</w:t>
            </w:r>
            <w:r w:rsidRPr="00C96BBD">
              <w:rPr>
                <w:lang w:val="tt-RU"/>
              </w:rPr>
              <w:t xml:space="preserve"> районын</w:t>
            </w:r>
            <w:r w:rsidRPr="00C96BBD">
              <w:rPr>
                <w:lang w:val="be-BY"/>
              </w:rPr>
              <w:t>ың</w:t>
            </w:r>
            <w:r w:rsidRPr="00C96BBD">
              <w:rPr>
                <w:lang w:val="tt-RU"/>
              </w:rPr>
              <w:t xml:space="preserve"> </w:t>
            </w:r>
          </w:p>
          <w:p w:rsidR="009D671F" w:rsidRPr="00C96BBD" w:rsidRDefault="009D671F" w:rsidP="00E339A8">
            <w:pPr>
              <w:jc w:val="center"/>
              <w:rPr>
                <w:lang w:val="tt-RU"/>
              </w:rPr>
            </w:pPr>
            <w:r w:rsidRPr="00C96BBD">
              <w:rPr>
                <w:lang w:val="tt-RU"/>
              </w:rPr>
              <w:t>Таймый ауыл советы</w:t>
            </w:r>
          </w:p>
          <w:p w:rsidR="009D671F" w:rsidRPr="00C96BBD" w:rsidRDefault="009D671F" w:rsidP="00E339A8">
            <w:pPr>
              <w:jc w:val="center"/>
              <w:rPr>
                <w:lang w:val="tt-RU"/>
              </w:rPr>
            </w:pPr>
            <w:r w:rsidRPr="00C96BBD">
              <w:rPr>
                <w:lang w:val="tt-RU"/>
              </w:rPr>
              <w:t>ауыл биләмә</w:t>
            </w:r>
            <w:r w:rsidRPr="00C96BBD">
              <w:rPr>
                <w:lang w:val="en-US"/>
              </w:rPr>
              <w:t>h</w:t>
            </w:r>
            <w:r w:rsidRPr="00C96BBD">
              <w:rPr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9D671F" w:rsidRPr="00C96BBD" w:rsidRDefault="009D671F" w:rsidP="00E339A8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6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9D671F" w:rsidRPr="00C96BBD" w:rsidRDefault="009D671F" w:rsidP="00E339A8">
            <w:pPr>
              <w:ind w:left="-20"/>
              <w:jc w:val="center"/>
            </w:pPr>
            <w:r w:rsidRPr="00C96BBD">
              <w:t>Республика  Башкортостан</w:t>
            </w:r>
          </w:p>
          <w:p w:rsidR="009D671F" w:rsidRPr="00C96BBD" w:rsidRDefault="009D671F" w:rsidP="00E339A8">
            <w:pPr>
              <w:ind w:left="-20"/>
              <w:jc w:val="center"/>
              <w:rPr>
                <w:lang w:val="tt-RU"/>
              </w:rPr>
            </w:pPr>
            <w:r w:rsidRPr="00C96BBD">
              <w:t>Администрация сельского поселения</w:t>
            </w:r>
          </w:p>
          <w:p w:rsidR="009D671F" w:rsidRPr="00C96BBD" w:rsidRDefault="009D671F" w:rsidP="00E339A8">
            <w:pPr>
              <w:ind w:left="-20"/>
              <w:jc w:val="center"/>
              <w:rPr>
                <w:lang w:val="tt-RU"/>
              </w:rPr>
            </w:pPr>
            <w:r w:rsidRPr="00C96BBD">
              <w:rPr>
                <w:lang w:val="tt-RU"/>
              </w:rPr>
              <w:t>Таймеевский сельсовет</w:t>
            </w:r>
          </w:p>
          <w:p w:rsidR="009D671F" w:rsidRPr="00C96BBD" w:rsidRDefault="009D671F" w:rsidP="00E339A8">
            <w:pPr>
              <w:ind w:left="-20"/>
              <w:jc w:val="center"/>
            </w:pPr>
            <w:r w:rsidRPr="00C96BBD">
              <w:t>муниципального района</w:t>
            </w:r>
          </w:p>
          <w:p w:rsidR="009D671F" w:rsidRPr="00C96BBD" w:rsidRDefault="009D671F" w:rsidP="00E339A8">
            <w:pPr>
              <w:ind w:left="-20"/>
              <w:jc w:val="center"/>
            </w:pPr>
            <w:r w:rsidRPr="00C96BBD">
              <w:t>Салаватский район</w:t>
            </w:r>
          </w:p>
        </w:tc>
      </w:tr>
      <w:tr w:rsidR="009D671F" w:rsidTr="00E339A8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9D671F" w:rsidRPr="00C96BBD" w:rsidRDefault="009D671F" w:rsidP="00E339A8">
            <w:pPr>
              <w:jc w:val="center"/>
              <w:rPr>
                <w:lang w:val="be-BY"/>
              </w:rPr>
            </w:pPr>
            <w:r w:rsidRPr="00C96BBD">
              <w:rPr>
                <w:lang w:val="be-BY"/>
              </w:rPr>
              <w:t xml:space="preserve">452484, Таймый ауылы, </w:t>
            </w:r>
          </w:p>
          <w:p w:rsidR="009D671F" w:rsidRPr="00C96BBD" w:rsidRDefault="009D671F" w:rsidP="00E339A8">
            <w:pPr>
              <w:jc w:val="center"/>
              <w:rPr>
                <w:lang w:val="be-BY"/>
              </w:rPr>
            </w:pPr>
            <w:r w:rsidRPr="00C96BBD">
              <w:rPr>
                <w:lang w:val="en-US"/>
              </w:rPr>
              <w:t>Y</w:t>
            </w:r>
            <w:r w:rsidRPr="00C96BBD">
              <w:rPr>
                <w:lang w:val="be-BY"/>
              </w:rPr>
              <w:t>ҙ</w:t>
            </w:r>
            <w:r w:rsidRPr="00C96BBD">
              <w:rPr>
                <w:lang w:val="tt-RU"/>
              </w:rPr>
              <w:t xml:space="preserve">әк </w:t>
            </w:r>
            <w:r w:rsidRPr="00C96BBD">
              <w:rPr>
                <w:lang w:val="be-BY"/>
              </w:rPr>
              <w:t xml:space="preserve"> урамы, 33 йорт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9D671F" w:rsidRPr="00C96BBD" w:rsidRDefault="009D671F" w:rsidP="00E339A8"/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9D671F" w:rsidRPr="00C96BBD" w:rsidRDefault="009D671F" w:rsidP="00E339A8">
            <w:pPr>
              <w:jc w:val="center"/>
              <w:rPr>
                <w:lang w:val="be-BY"/>
              </w:rPr>
            </w:pPr>
            <w:r w:rsidRPr="00C96BBD">
              <w:rPr>
                <w:lang w:val="be-BY"/>
              </w:rPr>
              <w:t xml:space="preserve">452484, с.Таймеево, </w:t>
            </w:r>
          </w:p>
          <w:p w:rsidR="009D671F" w:rsidRPr="00C96BBD" w:rsidRDefault="009D671F" w:rsidP="00E339A8">
            <w:pPr>
              <w:jc w:val="center"/>
              <w:rPr>
                <w:lang w:val="be-BY"/>
              </w:rPr>
            </w:pPr>
            <w:r w:rsidRPr="00C96BBD">
              <w:rPr>
                <w:lang w:val="be-BY"/>
              </w:rPr>
              <w:t xml:space="preserve">ул. Центральная, 33 </w:t>
            </w:r>
          </w:p>
          <w:p w:rsidR="009D671F" w:rsidRPr="00C96BBD" w:rsidRDefault="009D671F" w:rsidP="00E339A8">
            <w:pPr>
              <w:ind w:left="-20"/>
            </w:pPr>
          </w:p>
        </w:tc>
      </w:tr>
    </w:tbl>
    <w:p w:rsidR="009D671F" w:rsidRDefault="009D671F" w:rsidP="009D671F"/>
    <w:p w:rsidR="00AB3E93" w:rsidRDefault="006B0EE8" w:rsidP="006B0EE8">
      <w:pPr>
        <w:pStyle w:val="22"/>
        <w:shd w:val="clear" w:color="auto" w:fill="auto"/>
        <w:tabs>
          <w:tab w:val="left" w:pos="6789"/>
        </w:tabs>
      </w:pPr>
      <w:r>
        <w:t xml:space="preserve">                       </w:t>
      </w:r>
      <w:r w:rsidR="00AB3E93">
        <w:t>КАРАР</w:t>
      </w:r>
      <w:r w:rsidR="00AB3E93">
        <w:tab/>
        <w:t>ПОСТАНОВЛЕНИЕ</w:t>
      </w:r>
    </w:p>
    <w:p w:rsidR="00AB3E93" w:rsidRDefault="00DD2F41" w:rsidP="006B0EE8">
      <w:pPr>
        <w:pStyle w:val="22"/>
        <w:shd w:val="clear" w:color="auto" w:fill="auto"/>
        <w:tabs>
          <w:tab w:val="left" w:pos="4520"/>
          <w:tab w:val="left" w:pos="6789"/>
        </w:tabs>
        <w:spacing w:after="244"/>
        <w:ind w:firstLine="820"/>
        <w:jc w:val="center"/>
      </w:pPr>
      <w:r>
        <w:t>28</w:t>
      </w:r>
      <w:r w:rsidR="005D1416">
        <w:t xml:space="preserve"> </w:t>
      </w:r>
      <w:r>
        <w:t>но</w:t>
      </w:r>
      <w:r w:rsidR="005D1416">
        <w:t>ябрь</w:t>
      </w:r>
      <w:r w:rsidR="00AB3E93">
        <w:t xml:space="preserve"> 202</w:t>
      </w:r>
      <w:r w:rsidR="00C31F6D">
        <w:t>3</w:t>
      </w:r>
      <w:r w:rsidR="00AB3E93">
        <w:t xml:space="preserve"> й.</w:t>
      </w:r>
      <w:r w:rsidR="00AB3E93">
        <w:tab/>
        <w:t xml:space="preserve">№ </w:t>
      </w:r>
      <w:r w:rsidR="009D671F">
        <w:t>25</w:t>
      </w:r>
      <w:r w:rsidR="00AB3E93">
        <w:tab/>
      </w:r>
      <w:r w:rsidR="005D1416">
        <w:t>2</w:t>
      </w:r>
      <w:r>
        <w:t>8</w:t>
      </w:r>
      <w:r w:rsidR="00C31F6D">
        <w:t xml:space="preserve"> </w:t>
      </w:r>
      <w:r>
        <w:t>но</w:t>
      </w:r>
      <w:r w:rsidR="005D1416">
        <w:t>ября</w:t>
      </w:r>
      <w:r w:rsidR="00AB3E93">
        <w:t xml:space="preserve"> 202</w:t>
      </w:r>
      <w:r w:rsidR="00C31F6D">
        <w:t>3</w:t>
      </w:r>
      <w:r w:rsidR="00AB3E93">
        <w:t xml:space="preserve"> г.</w:t>
      </w:r>
    </w:p>
    <w:p w:rsidR="00C50C2B" w:rsidRDefault="006B0EE8" w:rsidP="007A7F6A">
      <w:pPr>
        <w:ind w:firstLine="708"/>
        <w:jc w:val="both"/>
        <w:rPr>
          <w:sz w:val="28"/>
          <w:szCs w:val="28"/>
        </w:rPr>
      </w:pPr>
      <w:r w:rsidRPr="006B0EE8">
        <w:rPr>
          <w:sz w:val="28"/>
          <w:szCs w:val="28"/>
        </w:rPr>
        <w:t xml:space="preserve">О внесении изменений в Постановление Администрации сельского поселения Салаватский сельсовет муниципального района Салаватский район </w:t>
      </w:r>
      <w:r w:rsidR="004F1B8F">
        <w:rPr>
          <w:sz w:val="28"/>
          <w:szCs w:val="28"/>
        </w:rPr>
        <w:t>Республики Башкортоста</w:t>
      </w:r>
      <w:r w:rsidR="00B42A84">
        <w:rPr>
          <w:sz w:val="28"/>
          <w:szCs w:val="28"/>
        </w:rPr>
        <w:t>н  от   20</w:t>
      </w:r>
      <w:r w:rsidR="009664E4">
        <w:rPr>
          <w:sz w:val="28"/>
          <w:szCs w:val="28"/>
        </w:rPr>
        <w:t xml:space="preserve">  декабря 2021  г. № </w:t>
      </w:r>
      <w:r w:rsidR="00B42A84">
        <w:rPr>
          <w:sz w:val="28"/>
          <w:szCs w:val="28"/>
        </w:rPr>
        <w:t>51</w:t>
      </w:r>
      <w:r w:rsidRPr="006B0EE8">
        <w:rPr>
          <w:sz w:val="28"/>
          <w:szCs w:val="28"/>
        </w:rPr>
        <w:t xml:space="preserve"> «Об утверждении Перечня главных администраторов доходов и Перечня главных администраторов источников финансирования дефицита бюджета сельского поселения </w:t>
      </w:r>
      <w:r w:rsidR="00B42A84">
        <w:rPr>
          <w:sz w:val="28"/>
          <w:szCs w:val="28"/>
        </w:rPr>
        <w:t>Таймеевский</w:t>
      </w:r>
      <w:r w:rsidRPr="006B0EE8">
        <w:rPr>
          <w:sz w:val="28"/>
          <w:szCs w:val="28"/>
        </w:rPr>
        <w:t xml:space="preserve"> сельсовет муниципального района Салаватский район Республики Башкортостан, Порядка осуществления администрацией сельского поселения </w:t>
      </w:r>
      <w:r w:rsidR="00B42A84">
        <w:rPr>
          <w:sz w:val="28"/>
          <w:szCs w:val="28"/>
        </w:rPr>
        <w:t>Таймеевский</w:t>
      </w:r>
      <w:r w:rsidRPr="006B0EE8">
        <w:rPr>
          <w:sz w:val="28"/>
          <w:szCs w:val="28"/>
        </w:rPr>
        <w:t xml:space="preserve"> сельсовет муниципального района Салаватский район Республики Башкортостан бюджетных полномочий главных администраторов доходов бюджетов бюджетной системы Российской Федерации»</w:t>
      </w:r>
      <w:r w:rsidR="00045A40">
        <w:rPr>
          <w:sz w:val="28"/>
          <w:szCs w:val="28"/>
        </w:rPr>
        <w:t>.</w:t>
      </w:r>
    </w:p>
    <w:p w:rsidR="00AB3E93" w:rsidRPr="00AB3E93" w:rsidRDefault="00AB3E93" w:rsidP="007A7F6A">
      <w:pPr>
        <w:ind w:firstLine="708"/>
        <w:jc w:val="both"/>
        <w:rPr>
          <w:sz w:val="28"/>
          <w:szCs w:val="28"/>
        </w:rPr>
      </w:pPr>
    </w:p>
    <w:p w:rsidR="00E66EB1" w:rsidRDefault="00AB3E93" w:rsidP="007A7F6A">
      <w:pPr>
        <w:ind w:firstLine="708"/>
        <w:jc w:val="both"/>
        <w:rPr>
          <w:sz w:val="28"/>
          <w:szCs w:val="28"/>
        </w:rPr>
      </w:pPr>
      <w:r w:rsidRPr="00AB3E93">
        <w:rPr>
          <w:sz w:val="28"/>
          <w:szCs w:val="28"/>
        </w:rPr>
        <w:t xml:space="preserve">В соответствии с пунктом 3.2 статьи 160.1 и пунктом 4 статьи 160.2 Бюджетного кодекса Российской Федерации,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Администрация сельского поселения </w:t>
      </w:r>
      <w:r w:rsidR="00B42A84">
        <w:rPr>
          <w:sz w:val="28"/>
          <w:szCs w:val="28"/>
        </w:rPr>
        <w:t>Таймеевский</w:t>
      </w:r>
      <w:r w:rsidR="006B0EE8" w:rsidRPr="006B0EE8">
        <w:rPr>
          <w:sz w:val="28"/>
          <w:szCs w:val="28"/>
        </w:rPr>
        <w:t xml:space="preserve"> сельсовет</w:t>
      </w:r>
      <w:r w:rsidR="006B0EE8" w:rsidRPr="00AB3E93">
        <w:rPr>
          <w:sz w:val="28"/>
          <w:szCs w:val="28"/>
        </w:rPr>
        <w:t xml:space="preserve"> </w:t>
      </w:r>
      <w:r w:rsidRPr="00AB3E93">
        <w:rPr>
          <w:sz w:val="28"/>
          <w:szCs w:val="28"/>
        </w:rPr>
        <w:t>муниципального района Салаватский район Респу</w:t>
      </w:r>
      <w:r>
        <w:rPr>
          <w:sz w:val="28"/>
          <w:szCs w:val="28"/>
        </w:rPr>
        <w:t xml:space="preserve">блики Башкортостан </w:t>
      </w:r>
    </w:p>
    <w:p w:rsidR="0001205A" w:rsidRDefault="00AB3E93" w:rsidP="007A7F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0F271C">
        <w:rPr>
          <w:sz w:val="28"/>
          <w:szCs w:val="28"/>
        </w:rPr>
        <w:t>:</w:t>
      </w:r>
    </w:p>
    <w:p w:rsidR="008E285A" w:rsidRPr="0001205A" w:rsidRDefault="0001205A" w:rsidP="007A7F6A">
      <w:pPr>
        <w:ind w:firstLine="708"/>
        <w:jc w:val="both"/>
        <w:rPr>
          <w:sz w:val="28"/>
          <w:szCs w:val="28"/>
        </w:rPr>
      </w:pPr>
      <w:r w:rsidRPr="0001205A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D93D57" w:rsidRPr="0001205A">
        <w:rPr>
          <w:sz w:val="28"/>
          <w:szCs w:val="28"/>
        </w:rPr>
        <w:t xml:space="preserve">Внести изменения в </w:t>
      </w:r>
      <w:r w:rsidR="00AB3E93" w:rsidRPr="00AB3E93">
        <w:rPr>
          <w:sz w:val="28"/>
          <w:szCs w:val="28"/>
        </w:rPr>
        <w:t xml:space="preserve">Постановление Администрации сельского поселения  </w:t>
      </w:r>
      <w:r w:rsidR="00B42A84">
        <w:rPr>
          <w:sz w:val="28"/>
          <w:szCs w:val="28"/>
        </w:rPr>
        <w:t>Таймеевский</w:t>
      </w:r>
      <w:r w:rsidR="006B0EE8" w:rsidRPr="006B0EE8">
        <w:rPr>
          <w:sz w:val="28"/>
          <w:szCs w:val="28"/>
        </w:rPr>
        <w:t xml:space="preserve"> сельсовет муниципального района Салаватский район Республики</w:t>
      </w:r>
      <w:r w:rsidR="004F1B8F">
        <w:rPr>
          <w:sz w:val="28"/>
          <w:szCs w:val="28"/>
        </w:rPr>
        <w:t xml:space="preserve"> Башкортостан  от   2</w:t>
      </w:r>
      <w:r w:rsidR="00B42A84">
        <w:rPr>
          <w:sz w:val="28"/>
          <w:szCs w:val="28"/>
        </w:rPr>
        <w:t>0</w:t>
      </w:r>
      <w:r w:rsidR="006B0EE8" w:rsidRPr="006B0EE8">
        <w:rPr>
          <w:sz w:val="28"/>
          <w:szCs w:val="28"/>
        </w:rPr>
        <w:t xml:space="preserve">  декабря 2021  г. № </w:t>
      </w:r>
      <w:r w:rsidR="00B42A84">
        <w:rPr>
          <w:sz w:val="28"/>
          <w:szCs w:val="28"/>
        </w:rPr>
        <w:t>51</w:t>
      </w:r>
      <w:r w:rsidR="006B0EE8" w:rsidRPr="006B0EE8">
        <w:rPr>
          <w:sz w:val="28"/>
          <w:szCs w:val="28"/>
        </w:rPr>
        <w:t xml:space="preserve"> </w:t>
      </w:r>
      <w:r w:rsidR="00AB3E93" w:rsidRPr="00AB3E93">
        <w:rPr>
          <w:sz w:val="28"/>
          <w:szCs w:val="28"/>
        </w:rPr>
        <w:t xml:space="preserve">  </w:t>
      </w:r>
      <w:r w:rsidR="00AB3E93">
        <w:rPr>
          <w:sz w:val="28"/>
          <w:szCs w:val="28"/>
        </w:rPr>
        <w:t xml:space="preserve">                           </w:t>
      </w:r>
      <w:r w:rsidR="00AB3E93" w:rsidRPr="00AB3E93">
        <w:rPr>
          <w:sz w:val="28"/>
          <w:szCs w:val="28"/>
        </w:rPr>
        <w:t>«Об утверждении Перечня главных администраторов доходов и Перечня главных</w:t>
      </w:r>
      <w:r w:rsidR="00AB3E93">
        <w:rPr>
          <w:sz w:val="28"/>
          <w:szCs w:val="28"/>
        </w:rPr>
        <w:t xml:space="preserve"> </w:t>
      </w:r>
      <w:r w:rsidR="00AB3E93" w:rsidRPr="00AB3E93">
        <w:rPr>
          <w:sz w:val="28"/>
          <w:szCs w:val="28"/>
        </w:rPr>
        <w:t>администраторов источников финансирования дефицита бюджета сельского</w:t>
      </w:r>
      <w:r w:rsidR="00AB3E93">
        <w:rPr>
          <w:sz w:val="28"/>
          <w:szCs w:val="28"/>
        </w:rPr>
        <w:t xml:space="preserve"> </w:t>
      </w:r>
      <w:r w:rsidR="00AB3E93" w:rsidRPr="00AB3E93">
        <w:rPr>
          <w:sz w:val="28"/>
          <w:szCs w:val="28"/>
        </w:rPr>
        <w:t xml:space="preserve">поселения </w:t>
      </w:r>
      <w:r w:rsidR="00B42A84">
        <w:rPr>
          <w:sz w:val="28"/>
          <w:szCs w:val="28"/>
        </w:rPr>
        <w:t>Таймеевский</w:t>
      </w:r>
      <w:r w:rsidR="006B0EE8" w:rsidRPr="006B0EE8">
        <w:rPr>
          <w:sz w:val="28"/>
          <w:szCs w:val="28"/>
        </w:rPr>
        <w:t xml:space="preserve"> сельсовет</w:t>
      </w:r>
      <w:r w:rsidR="006B0EE8">
        <w:rPr>
          <w:sz w:val="28"/>
          <w:szCs w:val="28"/>
        </w:rPr>
        <w:t xml:space="preserve"> </w:t>
      </w:r>
      <w:r w:rsidR="00AB3E93" w:rsidRPr="00AB3E93">
        <w:rPr>
          <w:sz w:val="28"/>
          <w:szCs w:val="28"/>
        </w:rPr>
        <w:t>муниципального района Салаватский район</w:t>
      </w:r>
      <w:r w:rsidR="00AB3E93">
        <w:rPr>
          <w:sz w:val="28"/>
          <w:szCs w:val="28"/>
        </w:rPr>
        <w:t xml:space="preserve"> </w:t>
      </w:r>
      <w:r w:rsidR="00AB3E93" w:rsidRPr="00AB3E93">
        <w:rPr>
          <w:sz w:val="28"/>
          <w:szCs w:val="28"/>
        </w:rPr>
        <w:t>Республики Башкортостан, Порядка осуществления</w:t>
      </w:r>
      <w:r w:rsidR="00AB3E93">
        <w:rPr>
          <w:sz w:val="28"/>
          <w:szCs w:val="28"/>
        </w:rPr>
        <w:t xml:space="preserve"> </w:t>
      </w:r>
      <w:r w:rsidR="00AB3E93" w:rsidRPr="00AB3E93">
        <w:rPr>
          <w:sz w:val="28"/>
          <w:szCs w:val="28"/>
        </w:rPr>
        <w:t xml:space="preserve">администрацией сельского поселения </w:t>
      </w:r>
      <w:r w:rsidR="00B42A84">
        <w:rPr>
          <w:sz w:val="28"/>
          <w:szCs w:val="28"/>
        </w:rPr>
        <w:t>Таймеевский</w:t>
      </w:r>
      <w:r w:rsidR="006B0EE8" w:rsidRPr="006B0EE8">
        <w:rPr>
          <w:sz w:val="28"/>
          <w:szCs w:val="28"/>
        </w:rPr>
        <w:t xml:space="preserve"> сельсовет</w:t>
      </w:r>
      <w:r w:rsidR="006B0EE8" w:rsidRPr="00AB3E93">
        <w:rPr>
          <w:sz w:val="28"/>
          <w:szCs w:val="28"/>
        </w:rPr>
        <w:t xml:space="preserve"> </w:t>
      </w:r>
      <w:r w:rsidR="00AB3E93" w:rsidRPr="00AB3E93">
        <w:rPr>
          <w:sz w:val="28"/>
          <w:szCs w:val="28"/>
        </w:rPr>
        <w:t>муниципального</w:t>
      </w:r>
      <w:r w:rsidR="00AB3E93">
        <w:rPr>
          <w:sz w:val="28"/>
          <w:szCs w:val="28"/>
        </w:rPr>
        <w:t xml:space="preserve"> </w:t>
      </w:r>
      <w:r w:rsidR="00AB3E93" w:rsidRPr="00AB3E93">
        <w:rPr>
          <w:sz w:val="28"/>
          <w:szCs w:val="28"/>
        </w:rPr>
        <w:t>района Салаватский район Республики Башкортостан бюджетных полномочий</w:t>
      </w:r>
      <w:r w:rsidR="00AB3E93">
        <w:rPr>
          <w:sz w:val="28"/>
          <w:szCs w:val="28"/>
        </w:rPr>
        <w:t xml:space="preserve"> </w:t>
      </w:r>
      <w:r w:rsidR="00AB3E93" w:rsidRPr="00AB3E93">
        <w:rPr>
          <w:sz w:val="28"/>
          <w:szCs w:val="28"/>
        </w:rPr>
        <w:t xml:space="preserve">главных администраторов доходов бюджетов </w:t>
      </w:r>
      <w:r w:rsidR="00AB3E93" w:rsidRPr="00AB3E93">
        <w:rPr>
          <w:sz w:val="28"/>
          <w:szCs w:val="28"/>
        </w:rPr>
        <w:lastRenderedPageBreak/>
        <w:t>бюджетной системы Российской</w:t>
      </w:r>
      <w:r w:rsidR="00AB3E93">
        <w:rPr>
          <w:sz w:val="28"/>
          <w:szCs w:val="28"/>
        </w:rPr>
        <w:t xml:space="preserve"> </w:t>
      </w:r>
      <w:r w:rsidR="00AB3E93" w:rsidRPr="00AB3E93">
        <w:rPr>
          <w:sz w:val="28"/>
          <w:szCs w:val="28"/>
        </w:rPr>
        <w:t>Федерации»</w:t>
      </w:r>
      <w:r w:rsidR="00D93D57" w:rsidRPr="0001205A">
        <w:rPr>
          <w:sz w:val="28"/>
          <w:szCs w:val="28"/>
        </w:rPr>
        <w:t xml:space="preserve"> дополнив приложение к постановлению следующими кодами бюджетной классификации:</w:t>
      </w:r>
    </w:p>
    <w:p w:rsidR="008E285A" w:rsidRPr="00DD2F41" w:rsidRDefault="00DD2F41" w:rsidP="007A7F6A">
      <w:pPr>
        <w:ind w:firstLine="708"/>
        <w:jc w:val="both"/>
        <w:rPr>
          <w:sz w:val="28"/>
          <w:szCs w:val="28"/>
        </w:rPr>
      </w:pPr>
      <w:r w:rsidRPr="00DD2F41">
        <w:rPr>
          <w:sz w:val="28"/>
          <w:szCs w:val="28"/>
        </w:rPr>
        <w:t xml:space="preserve">791 </w:t>
      </w:r>
      <w:r>
        <w:rPr>
          <w:sz w:val="28"/>
          <w:szCs w:val="28"/>
        </w:rPr>
        <w:t>2 02 49</w:t>
      </w:r>
      <w:r w:rsidRPr="00DD2F41">
        <w:rPr>
          <w:sz w:val="28"/>
          <w:szCs w:val="28"/>
        </w:rPr>
        <w:t xml:space="preserve">999 10 7275 150 </w:t>
      </w:r>
      <w:r w:rsidR="007A7F6A">
        <w:rPr>
          <w:sz w:val="28"/>
          <w:szCs w:val="28"/>
        </w:rPr>
        <w:t>«</w:t>
      </w:r>
      <w:r w:rsidRPr="00DD2F41">
        <w:rPr>
          <w:sz w:val="28"/>
          <w:szCs w:val="28"/>
        </w:rPr>
        <w:t>Прочие субсидии бюджетам сельских поселений на осуществление мероприятий по разработке документов территориального планирования и градостроительного зонирования</w:t>
      </w:r>
      <w:r>
        <w:rPr>
          <w:sz w:val="28"/>
          <w:szCs w:val="28"/>
        </w:rPr>
        <w:t>».</w:t>
      </w:r>
    </w:p>
    <w:p w:rsidR="00B070EC" w:rsidRDefault="00D93D57" w:rsidP="007A7F6A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D93D57">
        <w:rPr>
          <w:sz w:val="28"/>
          <w:szCs w:val="28"/>
        </w:rPr>
        <w:t>Настоящее постановление вступает в силу со дня подписания.</w:t>
      </w:r>
    </w:p>
    <w:p w:rsidR="000F271C" w:rsidRPr="00B070EC" w:rsidRDefault="00D93D57" w:rsidP="007A7F6A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B070EC">
        <w:rPr>
          <w:sz w:val="28"/>
          <w:szCs w:val="28"/>
        </w:rPr>
        <w:t>Контроль за исполнением настоящего постановления оставляю за собой</w:t>
      </w:r>
      <w:r w:rsidR="009929AD" w:rsidRPr="00B070EC">
        <w:rPr>
          <w:sz w:val="28"/>
          <w:szCs w:val="28"/>
        </w:rPr>
        <w:t>.</w:t>
      </w:r>
    </w:p>
    <w:p w:rsidR="00387A04" w:rsidRDefault="00387A04" w:rsidP="00387A04">
      <w:pPr>
        <w:rPr>
          <w:sz w:val="28"/>
          <w:szCs w:val="28"/>
        </w:rPr>
      </w:pPr>
    </w:p>
    <w:p w:rsidR="00AB3E93" w:rsidRDefault="00AB3E93" w:rsidP="00387A04">
      <w:pPr>
        <w:rPr>
          <w:sz w:val="28"/>
          <w:szCs w:val="28"/>
        </w:rPr>
      </w:pPr>
    </w:p>
    <w:p w:rsidR="00966719" w:rsidRDefault="0036776C" w:rsidP="00FC31CD">
      <w:pPr>
        <w:pStyle w:val="1"/>
        <w:ind w:left="0"/>
      </w:pPr>
      <w:r>
        <w:rPr>
          <w:szCs w:val="28"/>
        </w:rPr>
        <w:t xml:space="preserve">       </w:t>
      </w:r>
      <w:r w:rsidR="00694E58" w:rsidRPr="00F2259B">
        <w:rPr>
          <w:szCs w:val="28"/>
        </w:rPr>
        <w:t xml:space="preserve">Глава </w:t>
      </w:r>
      <w:r w:rsidR="006A4710">
        <w:rPr>
          <w:szCs w:val="28"/>
        </w:rPr>
        <w:t>с</w:t>
      </w:r>
      <w:r w:rsidR="0012105E">
        <w:rPr>
          <w:szCs w:val="28"/>
        </w:rPr>
        <w:t>ельского поселения</w:t>
      </w:r>
      <w:r w:rsidR="003F71D2" w:rsidRPr="00F2259B">
        <w:rPr>
          <w:szCs w:val="28"/>
        </w:rPr>
        <w:tab/>
      </w:r>
      <w:r w:rsidR="003F71D2" w:rsidRPr="00F2259B">
        <w:rPr>
          <w:szCs w:val="28"/>
        </w:rPr>
        <w:tab/>
      </w:r>
      <w:r w:rsidR="006A4710">
        <w:rPr>
          <w:szCs w:val="28"/>
        </w:rPr>
        <w:t xml:space="preserve">      </w:t>
      </w:r>
      <w:r w:rsidR="00966719">
        <w:rPr>
          <w:szCs w:val="28"/>
        </w:rPr>
        <w:t xml:space="preserve">                      </w:t>
      </w:r>
      <w:r w:rsidR="00B42A84">
        <w:rPr>
          <w:szCs w:val="28"/>
        </w:rPr>
        <w:t>Г.Г. Ишмухаметова</w:t>
      </w:r>
    </w:p>
    <w:p w:rsidR="00004B06" w:rsidRPr="00004B06" w:rsidRDefault="00004B06" w:rsidP="00004B06"/>
    <w:sectPr w:rsidR="00004B06" w:rsidRPr="00004B06" w:rsidSect="0001205A">
      <w:headerReference w:type="even" r:id="rId8"/>
      <w:headerReference w:type="default" r:id="rId9"/>
      <w:pgSz w:w="11906" w:h="16838" w:code="9"/>
      <w:pgMar w:top="709" w:right="850" w:bottom="56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C78" w:rsidRDefault="003F4C78">
      <w:r>
        <w:separator/>
      </w:r>
    </w:p>
  </w:endnote>
  <w:endnote w:type="continuationSeparator" w:id="1">
    <w:p w:rsidR="003F4C78" w:rsidRDefault="003F4C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C78" w:rsidRDefault="003F4C78">
      <w:r>
        <w:separator/>
      </w:r>
    </w:p>
  </w:footnote>
  <w:footnote w:type="continuationSeparator" w:id="1">
    <w:p w:rsidR="003F4C78" w:rsidRDefault="003F4C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4F3" w:rsidRDefault="00A03849" w:rsidP="00D831E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A14F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66EB1">
      <w:rPr>
        <w:rStyle w:val="a6"/>
        <w:noProof/>
      </w:rPr>
      <w:t>2</w:t>
    </w:r>
    <w:r>
      <w:rPr>
        <w:rStyle w:val="a6"/>
      </w:rPr>
      <w:fldChar w:fldCharType="end"/>
    </w:r>
  </w:p>
  <w:p w:rsidR="007A14F3" w:rsidRDefault="007A14F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4F3" w:rsidRDefault="00A03849" w:rsidP="00D831E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A14F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B7">
      <w:rPr>
        <w:rStyle w:val="a6"/>
        <w:noProof/>
      </w:rPr>
      <w:t>7</w:t>
    </w:r>
    <w:r>
      <w:rPr>
        <w:rStyle w:val="a6"/>
      </w:rPr>
      <w:fldChar w:fldCharType="end"/>
    </w:r>
  </w:p>
  <w:p w:rsidR="007A14F3" w:rsidRDefault="007A14F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76991"/>
    <w:multiLevelType w:val="hybridMultilevel"/>
    <w:tmpl w:val="26828C7A"/>
    <w:lvl w:ilvl="0" w:tplc="C94E64B6">
      <w:start w:val="1"/>
      <w:numFmt w:val="decimal"/>
      <w:lvlText w:val="%1."/>
      <w:lvlJc w:val="left"/>
      <w:pPr>
        <w:tabs>
          <w:tab w:val="num" w:pos="945"/>
        </w:tabs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AA45FAA"/>
    <w:multiLevelType w:val="hybridMultilevel"/>
    <w:tmpl w:val="F31E4B9E"/>
    <w:lvl w:ilvl="0" w:tplc="EE721D00">
      <w:numFmt w:val="decimalZero"/>
      <w:lvlText w:val="%1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53768"/>
    <w:multiLevelType w:val="hybridMultilevel"/>
    <w:tmpl w:val="015ED3EA"/>
    <w:lvl w:ilvl="0" w:tplc="71009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evenAndOddHeaders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3197"/>
    <w:rsid w:val="00002C40"/>
    <w:rsid w:val="000037DA"/>
    <w:rsid w:val="0000431F"/>
    <w:rsid w:val="00004B06"/>
    <w:rsid w:val="00006A8A"/>
    <w:rsid w:val="00006C4E"/>
    <w:rsid w:val="00010823"/>
    <w:rsid w:val="0001205A"/>
    <w:rsid w:val="00012554"/>
    <w:rsid w:val="00015AE6"/>
    <w:rsid w:val="00017128"/>
    <w:rsid w:val="00032495"/>
    <w:rsid w:val="00033921"/>
    <w:rsid w:val="00034AD4"/>
    <w:rsid w:val="00037E13"/>
    <w:rsid w:val="00044959"/>
    <w:rsid w:val="00045A40"/>
    <w:rsid w:val="00046F4B"/>
    <w:rsid w:val="00051C37"/>
    <w:rsid w:val="00052603"/>
    <w:rsid w:val="0005422D"/>
    <w:rsid w:val="0005609C"/>
    <w:rsid w:val="000579F5"/>
    <w:rsid w:val="000643FD"/>
    <w:rsid w:val="000662AC"/>
    <w:rsid w:val="000709E1"/>
    <w:rsid w:val="00074690"/>
    <w:rsid w:val="0008714D"/>
    <w:rsid w:val="000941AC"/>
    <w:rsid w:val="00096728"/>
    <w:rsid w:val="000A18E4"/>
    <w:rsid w:val="000A20E1"/>
    <w:rsid w:val="000A6554"/>
    <w:rsid w:val="000A68A0"/>
    <w:rsid w:val="000A7BC1"/>
    <w:rsid w:val="000B0E2D"/>
    <w:rsid w:val="000B49E6"/>
    <w:rsid w:val="000B64C5"/>
    <w:rsid w:val="000C3E41"/>
    <w:rsid w:val="000C6630"/>
    <w:rsid w:val="000D12D0"/>
    <w:rsid w:val="000D68E4"/>
    <w:rsid w:val="000D7A02"/>
    <w:rsid w:val="000D7CE1"/>
    <w:rsid w:val="000E20C9"/>
    <w:rsid w:val="000E46D9"/>
    <w:rsid w:val="000E54D4"/>
    <w:rsid w:val="000F271C"/>
    <w:rsid w:val="000F281B"/>
    <w:rsid w:val="000F795E"/>
    <w:rsid w:val="00101033"/>
    <w:rsid w:val="00105F7E"/>
    <w:rsid w:val="0010749B"/>
    <w:rsid w:val="00111AE2"/>
    <w:rsid w:val="00115641"/>
    <w:rsid w:val="0011698A"/>
    <w:rsid w:val="00117657"/>
    <w:rsid w:val="0012105E"/>
    <w:rsid w:val="001227EE"/>
    <w:rsid w:val="0012568B"/>
    <w:rsid w:val="00125974"/>
    <w:rsid w:val="00131CA3"/>
    <w:rsid w:val="00132311"/>
    <w:rsid w:val="00135245"/>
    <w:rsid w:val="0014042A"/>
    <w:rsid w:val="001424E1"/>
    <w:rsid w:val="001424F0"/>
    <w:rsid w:val="00144760"/>
    <w:rsid w:val="00144978"/>
    <w:rsid w:val="00145729"/>
    <w:rsid w:val="00150F4C"/>
    <w:rsid w:val="00157A91"/>
    <w:rsid w:val="00160161"/>
    <w:rsid w:val="00160170"/>
    <w:rsid w:val="00160E18"/>
    <w:rsid w:val="00162F57"/>
    <w:rsid w:val="00165F3D"/>
    <w:rsid w:val="00170C59"/>
    <w:rsid w:val="00171A55"/>
    <w:rsid w:val="001727B9"/>
    <w:rsid w:val="001809BD"/>
    <w:rsid w:val="00180D5D"/>
    <w:rsid w:val="00182959"/>
    <w:rsid w:val="001830C3"/>
    <w:rsid w:val="001931C2"/>
    <w:rsid w:val="00194257"/>
    <w:rsid w:val="00195F3C"/>
    <w:rsid w:val="001A5005"/>
    <w:rsid w:val="001B0800"/>
    <w:rsid w:val="001B16D5"/>
    <w:rsid w:val="001B181D"/>
    <w:rsid w:val="001B26C6"/>
    <w:rsid w:val="001B7DF2"/>
    <w:rsid w:val="001C1215"/>
    <w:rsid w:val="001C61C3"/>
    <w:rsid w:val="001D1816"/>
    <w:rsid w:val="001D3D48"/>
    <w:rsid w:val="001D4025"/>
    <w:rsid w:val="001D54D5"/>
    <w:rsid w:val="001D625C"/>
    <w:rsid w:val="001D6330"/>
    <w:rsid w:val="001E117D"/>
    <w:rsid w:val="001E1557"/>
    <w:rsid w:val="001E275C"/>
    <w:rsid w:val="001E6F10"/>
    <w:rsid w:val="001E73C7"/>
    <w:rsid w:val="001F534C"/>
    <w:rsid w:val="002008D6"/>
    <w:rsid w:val="00203818"/>
    <w:rsid w:val="00204A56"/>
    <w:rsid w:val="00204DA1"/>
    <w:rsid w:val="00207EE1"/>
    <w:rsid w:val="00211215"/>
    <w:rsid w:val="00212C99"/>
    <w:rsid w:val="00214CE1"/>
    <w:rsid w:val="00216296"/>
    <w:rsid w:val="00217220"/>
    <w:rsid w:val="0022407D"/>
    <w:rsid w:val="00224363"/>
    <w:rsid w:val="00224A81"/>
    <w:rsid w:val="0023252D"/>
    <w:rsid w:val="00235298"/>
    <w:rsid w:val="00240659"/>
    <w:rsid w:val="00242180"/>
    <w:rsid w:val="0025234C"/>
    <w:rsid w:val="0025375D"/>
    <w:rsid w:val="002542B0"/>
    <w:rsid w:val="00255E34"/>
    <w:rsid w:val="00261D5F"/>
    <w:rsid w:val="00266A68"/>
    <w:rsid w:val="00266DBD"/>
    <w:rsid w:val="00270417"/>
    <w:rsid w:val="00271847"/>
    <w:rsid w:val="0027372C"/>
    <w:rsid w:val="002761C1"/>
    <w:rsid w:val="00277DD4"/>
    <w:rsid w:val="00285859"/>
    <w:rsid w:val="00287124"/>
    <w:rsid w:val="00287195"/>
    <w:rsid w:val="002968F6"/>
    <w:rsid w:val="002B3277"/>
    <w:rsid w:val="002B4514"/>
    <w:rsid w:val="002B4B54"/>
    <w:rsid w:val="002B5957"/>
    <w:rsid w:val="002B78A4"/>
    <w:rsid w:val="002C100D"/>
    <w:rsid w:val="002C1668"/>
    <w:rsid w:val="002C2929"/>
    <w:rsid w:val="002C4810"/>
    <w:rsid w:val="002D44FB"/>
    <w:rsid w:val="002E287A"/>
    <w:rsid w:val="002E330F"/>
    <w:rsid w:val="002E67B6"/>
    <w:rsid w:val="002E6E5D"/>
    <w:rsid w:val="002E6E73"/>
    <w:rsid w:val="002F10E5"/>
    <w:rsid w:val="002F29BB"/>
    <w:rsid w:val="002F3A32"/>
    <w:rsid w:val="002F6641"/>
    <w:rsid w:val="002F6905"/>
    <w:rsid w:val="002F72EB"/>
    <w:rsid w:val="002F7941"/>
    <w:rsid w:val="003002D3"/>
    <w:rsid w:val="00301781"/>
    <w:rsid w:val="00306554"/>
    <w:rsid w:val="00307E14"/>
    <w:rsid w:val="00310871"/>
    <w:rsid w:val="00310EB0"/>
    <w:rsid w:val="003148A8"/>
    <w:rsid w:val="00315269"/>
    <w:rsid w:val="00317017"/>
    <w:rsid w:val="00317578"/>
    <w:rsid w:val="0032078E"/>
    <w:rsid w:val="00322AB7"/>
    <w:rsid w:val="0032429F"/>
    <w:rsid w:val="00324DEA"/>
    <w:rsid w:val="0033189B"/>
    <w:rsid w:val="003320FD"/>
    <w:rsid w:val="0034293A"/>
    <w:rsid w:val="00345092"/>
    <w:rsid w:val="003479B6"/>
    <w:rsid w:val="003502D0"/>
    <w:rsid w:val="00353FFE"/>
    <w:rsid w:val="003557B8"/>
    <w:rsid w:val="003604EC"/>
    <w:rsid w:val="003606C2"/>
    <w:rsid w:val="00365960"/>
    <w:rsid w:val="0036776C"/>
    <w:rsid w:val="0037334B"/>
    <w:rsid w:val="0037427A"/>
    <w:rsid w:val="00376E4B"/>
    <w:rsid w:val="003827E6"/>
    <w:rsid w:val="00384BC1"/>
    <w:rsid w:val="0038502D"/>
    <w:rsid w:val="00386BF9"/>
    <w:rsid w:val="00387A04"/>
    <w:rsid w:val="003908FF"/>
    <w:rsid w:val="003C0046"/>
    <w:rsid w:val="003C5335"/>
    <w:rsid w:val="003D31C0"/>
    <w:rsid w:val="003D33D3"/>
    <w:rsid w:val="003D4E6E"/>
    <w:rsid w:val="003E5D4A"/>
    <w:rsid w:val="003F11A2"/>
    <w:rsid w:val="003F3A87"/>
    <w:rsid w:val="003F4A75"/>
    <w:rsid w:val="003F4C78"/>
    <w:rsid w:val="003F6292"/>
    <w:rsid w:val="003F71D2"/>
    <w:rsid w:val="00401A31"/>
    <w:rsid w:val="004030F8"/>
    <w:rsid w:val="00411241"/>
    <w:rsid w:val="004253F2"/>
    <w:rsid w:val="00426217"/>
    <w:rsid w:val="00426631"/>
    <w:rsid w:val="00427B30"/>
    <w:rsid w:val="00431B21"/>
    <w:rsid w:val="00432AEC"/>
    <w:rsid w:val="004335F5"/>
    <w:rsid w:val="00434E4D"/>
    <w:rsid w:val="00444B22"/>
    <w:rsid w:val="00453156"/>
    <w:rsid w:val="0047013F"/>
    <w:rsid w:val="00475108"/>
    <w:rsid w:val="00476566"/>
    <w:rsid w:val="004769D6"/>
    <w:rsid w:val="00476ACE"/>
    <w:rsid w:val="004810CD"/>
    <w:rsid w:val="00482D98"/>
    <w:rsid w:val="00483097"/>
    <w:rsid w:val="00486C54"/>
    <w:rsid w:val="00487722"/>
    <w:rsid w:val="00491358"/>
    <w:rsid w:val="00491645"/>
    <w:rsid w:val="00491759"/>
    <w:rsid w:val="00495E04"/>
    <w:rsid w:val="00497C4E"/>
    <w:rsid w:val="004A0FCC"/>
    <w:rsid w:val="004A4577"/>
    <w:rsid w:val="004B2743"/>
    <w:rsid w:val="004B2C3D"/>
    <w:rsid w:val="004B7B7E"/>
    <w:rsid w:val="004C0967"/>
    <w:rsid w:val="004C0AF5"/>
    <w:rsid w:val="004C59FE"/>
    <w:rsid w:val="004D042A"/>
    <w:rsid w:val="004D3C08"/>
    <w:rsid w:val="004D431A"/>
    <w:rsid w:val="004D4AD6"/>
    <w:rsid w:val="004E0EBA"/>
    <w:rsid w:val="004E3249"/>
    <w:rsid w:val="004E5208"/>
    <w:rsid w:val="004E5738"/>
    <w:rsid w:val="004F1B8F"/>
    <w:rsid w:val="004F48E5"/>
    <w:rsid w:val="004F5806"/>
    <w:rsid w:val="004F6056"/>
    <w:rsid w:val="00503CF4"/>
    <w:rsid w:val="0050788E"/>
    <w:rsid w:val="00507BD9"/>
    <w:rsid w:val="00512B15"/>
    <w:rsid w:val="00515538"/>
    <w:rsid w:val="00517CC8"/>
    <w:rsid w:val="00520ED0"/>
    <w:rsid w:val="005213CC"/>
    <w:rsid w:val="00523309"/>
    <w:rsid w:val="005253F7"/>
    <w:rsid w:val="005266C4"/>
    <w:rsid w:val="00526B28"/>
    <w:rsid w:val="00531934"/>
    <w:rsid w:val="00534107"/>
    <w:rsid w:val="00534F30"/>
    <w:rsid w:val="00540A01"/>
    <w:rsid w:val="00543974"/>
    <w:rsid w:val="00544F37"/>
    <w:rsid w:val="005676B9"/>
    <w:rsid w:val="00567C90"/>
    <w:rsid w:val="00571552"/>
    <w:rsid w:val="005760E2"/>
    <w:rsid w:val="00576E3E"/>
    <w:rsid w:val="005772F7"/>
    <w:rsid w:val="00577843"/>
    <w:rsid w:val="005823CD"/>
    <w:rsid w:val="0058438F"/>
    <w:rsid w:val="00584AE8"/>
    <w:rsid w:val="00585CA5"/>
    <w:rsid w:val="00590FC8"/>
    <w:rsid w:val="00591DF7"/>
    <w:rsid w:val="00592041"/>
    <w:rsid w:val="005938D3"/>
    <w:rsid w:val="005A6D6D"/>
    <w:rsid w:val="005B1487"/>
    <w:rsid w:val="005C0AFC"/>
    <w:rsid w:val="005C0C74"/>
    <w:rsid w:val="005C53A8"/>
    <w:rsid w:val="005C53CE"/>
    <w:rsid w:val="005D1416"/>
    <w:rsid w:val="005D28A3"/>
    <w:rsid w:val="005D2A70"/>
    <w:rsid w:val="005D3787"/>
    <w:rsid w:val="005D772D"/>
    <w:rsid w:val="005E0492"/>
    <w:rsid w:val="005E09EB"/>
    <w:rsid w:val="005E1CA0"/>
    <w:rsid w:val="005E2F50"/>
    <w:rsid w:val="005E4F8E"/>
    <w:rsid w:val="005F0DBD"/>
    <w:rsid w:val="005F4698"/>
    <w:rsid w:val="005F5588"/>
    <w:rsid w:val="005F7B7C"/>
    <w:rsid w:val="006130F8"/>
    <w:rsid w:val="00615286"/>
    <w:rsid w:val="00617642"/>
    <w:rsid w:val="00620109"/>
    <w:rsid w:val="006216D4"/>
    <w:rsid w:val="00623C94"/>
    <w:rsid w:val="0062652B"/>
    <w:rsid w:val="00631DBE"/>
    <w:rsid w:val="00633822"/>
    <w:rsid w:val="00633937"/>
    <w:rsid w:val="00644425"/>
    <w:rsid w:val="0064552D"/>
    <w:rsid w:val="0064771F"/>
    <w:rsid w:val="00654B17"/>
    <w:rsid w:val="00657193"/>
    <w:rsid w:val="0065799D"/>
    <w:rsid w:val="006634A6"/>
    <w:rsid w:val="0066363A"/>
    <w:rsid w:val="00670C84"/>
    <w:rsid w:val="00670F2D"/>
    <w:rsid w:val="00671C84"/>
    <w:rsid w:val="006720B7"/>
    <w:rsid w:val="00680511"/>
    <w:rsid w:val="00681460"/>
    <w:rsid w:val="0069190B"/>
    <w:rsid w:val="0069214A"/>
    <w:rsid w:val="0069491B"/>
    <w:rsid w:val="00694E58"/>
    <w:rsid w:val="006A058F"/>
    <w:rsid w:val="006A07D4"/>
    <w:rsid w:val="006A4710"/>
    <w:rsid w:val="006B09ED"/>
    <w:rsid w:val="006B0EE8"/>
    <w:rsid w:val="006B13E0"/>
    <w:rsid w:val="006B3362"/>
    <w:rsid w:val="006C1EB7"/>
    <w:rsid w:val="006C6E91"/>
    <w:rsid w:val="006C6FCE"/>
    <w:rsid w:val="006D08B8"/>
    <w:rsid w:val="006D0B63"/>
    <w:rsid w:val="006D78D6"/>
    <w:rsid w:val="006E17DD"/>
    <w:rsid w:val="006E5FE8"/>
    <w:rsid w:val="006E65F6"/>
    <w:rsid w:val="006E7B72"/>
    <w:rsid w:val="006F1D90"/>
    <w:rsid w:val="00701B7F"/>
    <w:rsid w:val="00702574"/>
    <w:rsid w:val="00704640"/>
    <w:rsid w:val="00716099"/>
    <w:rsid w:val="00720B03"/>
    <w:rsid w:val="007222DD"/>
    <w:rsid w:val="00722C05"/>
    <w:rsid w:val="00722C68"/>
    <w:rsid w:val="0072372E"/>
    <w:rsid w:val="007242B6"/>
    <w:rsid w:val="007245F1"/>
    <w:rsid w:val="00724A75"/>
    <w:rsid w:val="00730E56"/>
    <w:rsid w:val="00731A04"/>
    <w:rsid w:val="00734ADC"/>
    <w:rsid w:val="00735358"/>
    <w:rsid w:val="00736CF4"/>
    <w:rsid w:val="007403FA"/>
    <w:rsid w:val="0074607F"/>
    <w:rsid w:val="00753A1A"/>
    <w:rsid w:val="00755AED"/>
    <w:rsid w:val="00756718"/>
    <w:rsid w:val="00757348"/>
    <w:rsid w:val="0075759A"/>
    <w:rsid w:val="00762484"/>
    <w:rsid w:val="00763C17"/>
    <w:rsid w:val="007667F4"/>
    <w:rsid w:val="00776BAC"/>
    <w:rsid w:val="00777528"/>
    <w:rsid w:val="00777867"/>
    <w:rsid w:val="00780243"/>
    <w:rsid w:val="00786615"/>
    <w:rsid w:val="00787513"/>
    <w:rsid w:val="00790375"/>
    <w:rsid w:val="00794B6C"/>
    <w:rsid w:val="007955A5"/>
    <w:rsid w:val="007A14F3"/>
    <w:rsid w:val="007A69EA"/>
    <w:rsid w:val="007A7257"/>
    <w:rsid w:val="007A7F6A"/>
    <w:rsid w:val="007B4773"/>
    <w:rsid w:val="007B5A8D"/>
    <w:rsid w:val="007C15AD"/>
    <w:rsid w:val="007C4D98"/>
    <w:rsid w:val="007D2910"/>
    <w:rsid w:val="007D2E52"/>
    <w:rsid w:val="007D4621"/>
    <w:rsid w:val="007D4944"/>
    <w:rsid w:val="007D4EDE"/>
    <w:rsid w:val="007D6D9E"/>
    <w:rsid w:val="007E11A0"/>
    <w:rsid w:val="007E5076"/>
    <w:rsid w:val="007E6D18"/>
    <w:rsid w:val="007E7B92"/>
    <w:rsid w:val="007F0051"/>
    <w:rsid w:val="007F065F"/>
    <w:rsid w:val="007F32C1"/>
    <w:rsid w:val="007F3ABA"/>
    <w:rsid w:val="007F5269"/>
    <w:rsid w:val="008044AF"/>
    <w:rsid w:val="00807AD5"/>
    <w:rsid w:val="00813C48"/>
    <w:rsid w:val="008173F9"/>
    <w:rsid w:val="00821ADE"/>
    <w:rsid w:val="00824196"/>
    <w:rsid w:val="00824CC5"/>
    <w:rsid w:val="008262B8"/>
    <w:rsid w:val="00826787"/>
    <w:rsid w:val="00832A32"/>
    <w:rsid w:val="00832F20"/>
    <w:rsid w:val="00834C69"/>
    <w:rsid w:val="008428E0"/>
    <w:rsid w:val="00842C7B"/>
    <w:rsid w:val="00850D77"/>
    <w:rsid w:val="00851D7E"/>
    <w:rsid w:val="00854CA7"/>
    <w:rsid w:val="00855409"/>
    <w:rsid w:val="00860D90"/>
    <w:rsid w:val="0086152F"/>
    <w:rsid w:val="00867240"/>
    <w:rsid w:val="0087038B"/>
    <w:rsid w:val="00872A3F"/>
    <w:rsid w:val="00873659"/>
    <w:rsid w:val="00873BD3"/>
    <w:rsid w:val="0087635E"/>
    <w:rsid w:val="00884A96"/>
    <w:rsid w:val="00886989"/>
    <w:rsid w:val="008909FD"/>
    <w:rsid w:val="00891B6B"/>
    <w:rsid w:val="008930CA"/>
    <w:rsid w:val="00896242"/>
    <w:rsid w:val="008B0441"/>
    <w:rsid w:val="008B12B0"/>
    <w:rsid w:val="008B1788"/>
    <w:rsid w:val="008B35FE"/>
    <w:rsid w:val="008C0BE4"/>
    <w:rsid w:val="008C466E"/>
    <w:rsid w:val="008C6902"/>
    <w:rsid w:val="008D259C"/>
    <w:rsid w:val="008D4565"/>
    <w:rsid w:val="008D4E96"/>
    <w:rsid w:val="008D679D"/>
    <w:rsid w:val="008E0743"/>
    <w:rsid w:val="008E1DD9"/>
    <w:rsid w:val="008E285A"/>
    <w:rsid w:val="008E5494"/>
    <w:rsid w:val="009001F0"/>
    <w:rsid w:val="00904DEB"/>
    <w:rsid w:val="009055FD"/>
    <w:rsid w:val="009069DE"/>
    <w:rsid w:val="009109B3"/>
    <w:rsid w:val="00917440"/>
    <w:rsid w:val="009211CE"/>
    <w:rsid w:val="00922956"/>
    <w:rsid w:val="00923FC3"/>
    <w:rsid w:val="00927BA1"/>
    <w:rsid w:val="00931227"/>
    <w:rsid w:val="00935FD7"/>
    <w:rsid w:val="0094189B"/>
    <w:rsid w:val="009442AF"/>
    <w:rsid w:val="00945C6E"/>
    <w:rsid w:val="0094736A"/>
    <w:rsid w:val="00951B4A"/>
    <w:rsid w:val="00955201"/>
    <w:rsid w:val="00962295"/>
    <w:rsid w:val="00965A6E"/>
    <w:rsid w:val="009664E4"/>
    <w:rsid w:val="00966719"/>
    <w:rsid w:val="00967091"/>
    <w:rsid w:val="009709E5"/>
    <w:rsid w:val="00971B83"/>
    <w:rsid w:val="0097520B"/>
    <w:rsid w:val="00975839"/>
    <w:rsid w:val="00977ECB"/>
    <w:rsid w:val="009929AD"/>
    <w:rsid w:val="0099467E"/>
    <w:rsid w:val="009947A6"/>
    <w:rsid w:val="009A2205"/>
    <w:rsid w:val="009A2CD6"/>
    <w:rsid w:val="009A6319"/>
    <w:rsid w:val="009A667A"/>
    <w:rsid w:val="009A794E"/>
    <w:rsid w:val="009B2082"/>
    <w:rsid w:val="009B55BF"/>
    <w:rsid w:val="009B5AFB"/>
    <w:rsid w:val="009C256B"/>
    <w:rsid w:val="009C501D"/>
    <w:rsid w:val="009C725A"/>
    <w:rsid w:val="009D022D"/>
    <w:rsid w:val="009D3197"/>
    <w:rsid w:val="009D52F7"/>
    <w:rsid w:val="009D576F"/>
    <w:rsid w:val="009D671F"/>
    <w:rsid w:val="009D710A"/>
    <w:rsid w:val="009F776B"/>
    <w:rsid w:val="009F7F34"/>
    <w:rsid w:val="00A003AD"/>
    <w:rsid w:val="00A01ECA"/>
    <w:rsid w:val="00A03849"/>
    <w:rsid w:val="00A1012D"/>
    <w:rsid w:val="00A10921"/>
    <w:rsid w:val="00A11509"/>
    <w:rsid w:val="00A12708"/>
    <w:rsid w:val="00A17999"/>
    <w:rsid w:val="00A20913"/>
    <w:rsid w:val="00A2255D"/>
    <w:rsid w:val="00A22571"/>
    <w:rsid w:val="00A232EA"/>
    <w:rsid w:val="00A25797"/>
    <w:rsid w:val="00A266E5"/>
    <w:rsid w:val="00A2767B"/>
    <w:rsid w:val="00A30297"/>
    <w:rsid w:val="00A46B89"/>
    <w:rsid w:val="00A56160"/>
    <w:rsid w:val="00A56598"/>
    <w:rsid w:val="00A574C6"/>
    <w:rsid w:val="00A619B0"/>
    <w:rsid w:val="00A653D0"/>
    <w:rsid w:val="00A67E2F"/>
    <w:rsid w:val="00A749BA"/>
    <w:rsid w:val="00A817B8"/>
    <w:rsid w:val="00A85E0D"/>
    <w:rsid w:val="00A866F2"/>
    <w:rsid w:val="00A904D9"/>
    <w:rsid w:val="00A90DC4"/>
    <w:rsid w:val="00A949EA"/>
    <w:rsid w:val="00A96A9A"/>
    <w:rsid w:val="00AA2B3D"/>
    <w:rsid w:val="00AA6FE7"/>
    <w:rsid w:val="00AA7A8D"/>
    <w:rsid w:val="00AB1BDD"/>
    <w:rsid w:val="00AB1C71"/>
    <w:rsid w:val="00AB3E93"/>
    <w:rsid w:val="00AC03E2"/>
    <w:rsid w:val="00AC29A1"/>
    <w:rsid w:val="00AC6C0C"/>
    <w:rsid w:val="00AC787E"/>
    <w:rsid w:val="00AD4CBA"/>
    <w:rsid w:val="00AD6017"/>
    <w:rsid w:val="00AD6A4F"/>
    <w:rsid w:val="00AE0987"/>
    <w:rsid w:val="00AE1071"/>
    <w:rsid w:val="00AE4629"/>
    <w:rsid w:val="00AE48D9"/>
    <w:rsid w:val="00AE4FB1"/>
    <w:rsid w:val="00AE7A75"/>
    <w:rsid w:val="00AF03DB"/>
    <w:rsid w:val="00AF1084"/>
    <w:rsid w:val="00AF1F52"/>
    <w:rsid w:val="00AF279B"/>
    <w:rsid w:val="00AF2EED"/>
    <w:rsid w:val="00AF35BA"/>
    <w:rsid w:val="00AF692F"/>
    <w:rsid w:val="00B01840"/>
    <w:rsid w:val="00B02A08"/>
    <w:rsid w:val="00B03168"/>
    <w:rsid w:val="00B04F50"/>
    <w:rsid w:val="00B05F7E"/>
    <w:rsid w:val="00B06F67"/>
    <w:rsid w:val="00B070EC"/>
    <w:rsid w:val="00B122B1"/>
    <w:rsid w:val="00B1400B"/>
    <w:rsid w:val="00B14CC9"/>
    <w:rsid w:val="00B21B53"/>
    <w:rsid w:val="00B25869"/>
    <w:rsid w:val="00B30BF8"/>
    <w:rsid w:val="00B32548"/>
    <w:rsid w:val="00B424E6"/>
    <w:rsid w:val="00B42A84"/>
    <w:rsid w:val="00B43FA0"/>
    <w:rsid w:val="00B44E58"/>
    <w:rsid w:val="00B47AC1"/>
    <w:rsid w:val="00B54DF3"/>
    <w:rsid w:val="00B557A1"/>
    <w:rsid w:val="00B618DE"/>
    <w:rsid w:val="00B61D95"/>
    <w:rsid w:val="00B6206A"/>
    <w:rsid w:val="00B65489"/>
    <w:rsid w:val="00B7228E"/>
    <w:rsid w:val="00B724CC"/>
    <w:rsid w:val="00B72542"/>
    <w:rsid w:val="00B75970"/>
    <w:rsid w:val="00B821FA"/>
    <w:rsid w:val="00B84682"/>
    <w:rsid w:val="00B866BA"/>
    <w:rsid w:val="00B869F5"/>
    <w:rsid w:val="00B86C28"/>
    <w:rsid w:val="00B95199"/>
    <w:rsid w:val="00B95B20"/>
    <w:rsid w:val="00B969D9"/>
    <w:rsid w:val="00BA1D57"/>
    <w:rsid w:val="00BA20CA"/>
    <w:rsid w:val="00BA3433"/>
    <w:rsid w:val="00BB36A1"/>
    <w:rsid w:val="00BB45E2"/>
    <w:rsid w:val="00BC604E"/>
    <w:rsid w:val="00BD2290"/>
    <w:rsid w:val="00BD4E67"/>
    <w:rsid w:val="00BD5C83"/>
    <w:rsid w:val="00BD7232"/>
    <w:rsid w:val="00BE08D0"/>
    <w:rsid w:val="00BE5036"/>
    <w:rsid w:val="00BF42B8"/>
    <w:rsid w:val="00BF4ADC"/>
    <w:rsid w:val="00BF4D9D"/>
    <w:rsid w:val="00BF7B30"/>
    <w:rsid w:val="00C00D85"/>
    <w:rsid w:val="00C01050"/>
    <w:rsid w:val="00C03565"/>
    <w:rsid w:val="00C04BB7"/>
    <w:rsid w:val="00C0584A"/>
    <w:rsid w:val="00C12A5B"/>
    <w:rsid w:val="00C17411"/>
    <w:rsid w:val="00C24EF1"/>
    <w:rsid w:val="00C259CA"/>
    <w:rsid w:val="00C31F6D"/>
    <w:rsid w:val="00C3352E"/>
    <w:rsid w:val="00C34C18"/>
    <w:rsid w:val="00C360EF"/>
    <w:rsid w:val="00C36543"/>
    <w:rsid w:val="00C43BF5"/>
    <w:rsid w:val="00C444B0"/>
    <w:rsid w:val="00C46FA9"/>
    <w:rsid w:val="00C50C2B"/>
    <w:rsid w:val="00C52575"/>
    <w:rsid w:val="00C535E1"/>
    <w:rsid w:val="00C57328"/>
    <w:rsid w:val="00C57596"/>
    <w:rsid w:val="00C62BBE"/>
    <w:rsid w:val="00C63BBD"/>
    <w:rsid w:val="00C6566A"/>
    <w:rsid w:val="00C71F0C"/>
    <w:rsid w:val="00C757C5"/>
    <w:rsid w:val="00C83B02"/>
    <w:rsid w:val="00C85272"/>
    <w:rsid w:val="00C85BB0"/>
    <w:rsid w:val="00C90C6F"/>
    <w:rsid w:val="00C97C5B"/>
    <w:rsid w:val="00C97DA5"/>
    <w:rsid w:val="00CA0DED"/>
    <w:rsid w:val="00CA16E8"/>
    <w:rsid w:val="00CA1CA7"/>
    <w:rsid w:val="00CA66AF"/>
    <w:rsid w:val="00CC22A5"/>
    <w:rsid w:val="00CC4324"/>
    <w:rsid w:val="00CD4CF9"/>
    <w:rsid w:val="00CD566D"/>
    <w:rsid w:val="00CD5B6C"/>
    <w:rsid w:val="00CD6617"/>
    <w:rsid w:val="00CD6F65"/>
    <w:rsid w:val="00CE0BF1"/>
    <w:rsid w:val="00CE1590"/>
    <w:rsid w:val="00CE2ED7"/>
    <w:rsid w:val="00CF17BE"/>
    <w:rsid w:val="00CF4074"/>
    <w:rsid w:val="00CF5536"/>
    <w:rsid w:val="00CF7408"/>
    <w:rsid w:val="00D01A6F"/>
    <w:rsid w:val="00D07791"/>
    <w:rsid w:val="00D10B46"/>
    <w:rsid w:val="00D11745"/>
    <w:rsid w:val="00D11E47"/>
    <w:rsid w:val="00D151C0"/>
    <w:rsid w:val="00D1594E"/>
    <w:rsid w:val="00D1707D"/>
    <w:rsid w:val="00D17E1D"/>
    <w:rsid w:val="00D202B1"/>
    <w:rsid w:val="00D2389A"/>
    <w:rsid w:val="00D2482D"/>
    <w:rsid w:val="00D25DB8"/>
    <w:rsid w:val="00D26D18"/>
    <w:rsid w:val="00D26F9E"/>
    <w:rsid w:val="00D27497"/>
    <w:rsid w:val="00D3113D"/>
    <w:rsid w:val="00D3291A"/>
    <w:rsid w:val="00D37587"/>
    <w:rsid w:val="00D41E10"/>
    <w:rsid w:val="00D42169"/>
    <w:rsid w:val="00D4250D"/>
    <w:rsid w:val="00D462F2"/>
    <w:rsid w:val="00D5399E"/>
    <w:rsid w:val="00D6772B"/>
    <w:rsid w:val="00D7220D"/>
    <w:rsid w:val="00D72C0F"/>
    <w:rsid w:val="00D73F91"/>
    <w:rsid w:val="00D80A26"/>
    <w:rsid w:val="00D819E3"/>
    <w:rsid w:val="00D82498"/>
    <w:rsid w:val="00D831E1"/>
    <w:rsid w:val="00D85161"/>
    <w:rsid w:val="00D85661"/>
    <w:rsid w:val="00D863E6"/>
    <w:rsid w:val="00D92980"/>
    <w:rsid w:val="00D937CA"/>
    <w:rsid w:val="00D93956"/>
    <w:rsid w:val="00D93D57"/>
    <w:rsid w:val="00D9427A"/>
    <w:rsid w:val="00DA1EC9"/>
    <w:rsid w:val="00DA3E1B"/>
    <w:rsid w:val="00DA5F89"/>
    <w:rsid w:val="00DB3D4C"/>
    <w:rsid w:val="00DB7256"/>
    <w:rsid w:val="00DC02D6"/>
    <w:rsid w:val="00DC1BE5"/>
    <w:rsid w:val="00DC59CA"/>
    <w:rsid w:val="00DC740C"/>
    <w:rsid w:val="00DC7DA3"/>
    <w:rsid w:val="00DD023A"/>
    <w:rsid w:val="00DD2F41"/>
    <w:rsid w:val="00DD2FAD"/>
    <w:rsid w:val="00DD7970"/>
    <w:rsid w:val="00DE0330"/>
    <w:rsid w:val="00DE4C7F"/>
    <w:rsid w:val="00DE5598"/>
    <w:rsid w:val="00DE622D"/>
    <w:rsid w:val="00DE79BD"/>
    <w:rsid w:val="00DF0CD5"/>
    <w:rsid w:val="00DF591E"/>
    <w:rsid w:val="00E01CA2"/>
    <w:rsid w:val="00E02097"/>
    <w:rsid w:val="00E10828"/>
    <w:rsid w:val="00E1289C"/>
    <w:rsid w:val="00E12EF3"/>
    <w:rsid w:val="00E15468"/>
    <w:rsid w:val="00E16EC0"/>
    <w:rsid w:val="00E1797B"/>
    <w:rsid w:val="00E2564D"/>
    <w:rsid w:val="00E31AE7"/>
    <w:rsid w:val="00E404C5"/>
    <w:rsid w:val="00E41BB5"/>
    <w:rsid w:val="00E474C5"/>
    <w:rsid w:val="00E47767"/>
    <w:rsid w:val="00E50A6E"/>
    <w:rsid w:val="00E66EB1"/>
    <w:rsid w:val="00E71A13"/>
    <w:rsid w:val="00E73983"/>
    <w:rsid w:val="00E74A2A"/>
    <w:rsid w:val="00E76258"/>
    <w:rsid w:val="00E830C3"/>
    <w:rsid w:val="00E85A16"/>
    <w:rsid w:val="00E85E1B"/>
    <w:rsid w:val="00E922E1"/>
    <w:rsid w:val="00E9232B"/>
    <w:rsid w:val="00E93EAC"/>
    <w:rsid w:val="00E9578D"/>
    <w:rsid w:val="00EA1D51"/>
    <w:rsid w:val="00EB1C00"/>
    <w:rsid w:val="00EB2B38"/>
    <w:rsid w:val="00EB3C98"/>
    <w:rsid w:val="00EB5180"/>
    <w:rsid w:val="00EB6A8D"/>
    <w:rsid w:val="00EB7C4C"/>
    <w:rsid w:val="00EC1463"/>
    <w:rsid w:val="00EC2A62"/>
    <w:rsid w:val="00EC4687"/>
    <w:rsid w:val="00EC4E36"/>
    <w:rsid w:val="00EC5064"/>
    <w:rsid w:val="00EC6679"/>
    <w:rsid w:val="00EC732A"/>
    <w:rsid w:val="00ED157C"/>
    <w:rsid w:val="00ED55E3"/>
    <w:rsid w:val="00ED7B40"/>
    <w:rsid w:val="00EE01D9"/>
    <w:rsid w:val="00EE2316"/>
    <w:rsid w:val="00EE5B26"/>
    <w:rsid w:val="00EE7744"/>
    <w:rsid w:val="00EF27D6"/>
    <w:rsid w:val="00EF64C9"/>
    <w:rsid w:val="00F033B0"/>
    <w:rsid w:val="00F114BB"/>
    <w:rsid w:val="00F11B72"/>
    <w:rsid w:val="00F12E36"/>
    <w:rsid w:val="00F154A5"/>
    <w:rsid w:val="00F21D4E"/>
    <w:rsid w:val="00F2259B"/>
    <w:rsid w:val="00F237F0"/>
    <w:rsid w:val="00F24BE0"/>
    <w:rsid w:val="00F24E68"/>
    <w:rsid w:val="00F26E61"/>
    <w:rsid w:val="00F306DD"/>
    <w:rsid w:val="00F51B58"/>
    <w:rsid w:val="00F55DE6"/>
    <w:rsid w:val="00F61189"/>
    <w:rsid w:val="00F621BA"/>
    <w:rsid w:val="00F640DC"/>
    <w:rsid w:val="00F66C03"/>
    <w:rsid w:val="00F66CA9"/>
    <w:rsid w:val="00F7115E"/>
    <w:rsid w:val="00F72FA3"/>
    <w:rsid w:val="00F77966"/>
    <w:rsid w:val="00F77C56"/>
    <w:rsid w:val="00F8237E"/>
    <w:rsid w:val="00F93B0E"/>
    <w:rsid w:val="00FA0553"/>
    <w:rsid w:val="00FA2753"/>
    <w:rsid w:val="00FA4471"/>
    <w:rsid w:val="00FA7024"/>
    <w:rsid w:val="00FB0016"/>
    <w:rsid w:val="00FB52A2"/>
    <w:rsid w:val="00FC1B23"/>
    <w:rsid w:val="00FC31CD"/>
    <w:rsid w:val="00FC3687"/>
    <w:rsid w:val="00FC7B25"/>
    <w:rsid w:val="00FD03FB"/>
    <w:rsid w:val="00FD22CA"/>
    <w:rsid w:val="00FD3662"/>
    <w:rsid w:val="00FD49B5"/>
    <w:rsid w:val="00FD5B97"/>
    <w:rsid w:val="00FD6B26"/>
    <w:rsid w:val="00FE0E10"/>
    <w:rsid w:val="00FE2156"/>
    <w:rsid w:val="00FE5862"/>
    <w:rsid w:val="00FE7D28"/>
    <w:rsid w:val="00FF2B6E"/>
    <w:rsid w:val="00FF5DB7"/>
    <w:rsid w:val="00FF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5957"/>
    <w:rPr>
      <w:sz w:val="24"/>
      <w:szCs w:val="24"/>
    </w:rPr>
  </w:style>
  <w:style w:type="paragraph" w:styleId="1">
    <w:name w:val="heading 1"/>
    <w:basedOn w:val="a"/>
    <w:next w:val="a"/>
    <w:qFormat/>
    <w:rsid w:val="00A03849"/>
    <w:pPr>
      <w:keepNext/>
      <w:ind w:left="540"/>
      <w:outlineLvl w:val="0"/>
    </w:pPr>
    <w:rPr>
      <w:sz w:val="28"/>
    </w:rPr>
  </w:style>
  <w:style w:type="paragraph" w:styleId="2">
    <w:name w:val="heading 2"/>
    <w:basedOn w:val="a"/>
    <w:next w:val="a"/>
    <w:qFormat/>
    <w:rsid w:val="000171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65F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03849"/>
    <w:pPr>
      <w:ind w:left="900" w:hanging="360"/>
      <w:jc w:val="both"/>
    </w:pPr>
    <w:rPr>
      <w:sz w:val="28"/>
    </w:rPr>
  </w:style>
  <w:style w:type="paragraph" w:styleId="a4">
    <w:name w:val="header"/>
    <w:basedOn w:val="a"/>
    <w:rsid w:val="00A03849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A0384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03849"/>
  </w:style>
  <w:style w:type="paragraph" w:styleId="20">
    <w:name w:val="Body Text Indent 2"/>
    <w:basedOn w:val="a"/>
    <w:rsid w:val="00534F30"/>
    <w:pPr>
      <w:spacing w:after="120" w:line="480" w:lineRule="auto"/>
      <w:ind w:left="283"/>
    </w:pPr>
  </w:style>
  <w:style w:type="paragraph" w:customStyle="1" w:styleId="ConsPlusNormal">
    <w:name w:val="ConsPlusNormal"/>
    <w:rsid w:val="00945C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45C6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semiHidden/>
    <w:rsid w:val="00F2259B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autoRedefine/>
    <w:rsid w:val="00FC1B23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Nonformat">
    <w:name w:val="ConsPlusNonformat"/>
    <w:rsid w:val="001227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Знак Знак Знак Знак Знак Знак Знак Знак Знак Знак Знак Знак Знак Знак Знак Знак"/>
    <w:basedOn w:val="a"/>
    <w:autoRedefine/>
    <w:rsid w:val="001227EE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a">
    <w:name w:val="Знак"/>
    <w:basedOn w:val="a"/>
    <w:autoRedefine/>
    <w:rsid w:val="00E74A2A"/>
    <w:pPr>
      <w:spacing w:after="160" w:line="240" w:lineRule="exact"/>
    </w:pPr>
    <w:rPr>
      <w:sz w:val="28"/>
      <w:szCs w:val="20"/>
      <w:lang w:val="en-US" w:eastAsia="en-US"/>
    </w:rPr>
  </w:style>
  <w:style w:type="paragraph" w:styleId="ab">
    <w:name w:val="No Spacing"/>
    <w:uiPriority w:val="1"/>
    <w:qFormat/>
    <w:rsid w:val="00821ADE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Основной текст (3)_"/>
    <w:link w:val="31"/>
    <w:rsid w:val="00AB3E93"/>
    <w:rPr>
      <w:b/>
      <w:bCs/>
      <w:sz w:val="19"/>
      <w:szCs w:val="19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AB3E93"/>
    <w:pPr>
      <w:widowControl w:val="0"/>
      <w:shd w:val="clear" w:color="auto" w:fill="FFFFFF"/>
      <w:spacing w:line="239" w:lineRule="exact"/>
      <w:jc w:val="center"/>
    </w:pPr>
    <w:rPr>
      <w:b/>
      <w:bCs/>
      <w:sz w:val="19"/>
      <w:szCs w:val="19"/>
    </w:rPr>
  </w:style>
  <w:style w:type="character" w:customStyle="1" w:styleId="21">
    <w:name w:val="Основной текст (2)_"/>
    <w:link w:val="22"/>
    <w:rsid w:val="00AB3E93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B3E93"/>
    <w:pPr>
      <w:widowControl w:val="0"/>
      <w:shd w:val="clear" w:color="auto" w:fill="FFFFFF"/>
      <w:spacing w:line="310" w:lineRule="exact"/>
      <w:jc w:val="both"/>
    </w:pPr>
    <w:rPr>
      <w:sz w:val="26"/>
      <w:szCs w:val="26"/>
    </w:rPr>
  </w:style>
  <w:style w:type="character" w:customStyle="1" w:styleId="8">
    <w:name w:val="Основной текст (8)_"/>
    <w:link w:val="80"/>
    <w:rsid w:val="006B0EE8"/>
    <w:rPr>
      <w:shd w:val="clear" w:color="auto" w:fill="FFFFFF"/>
    </w:rPr>
  </w:style>
  <w:style w:type="paragraph" w:customStyle="1" w:styleId="80">
    <w:name w:val="Основной текст (8)"/>
    <w:basedOn w:val="a"/>
    <w:link w:val="8"/>
    <w:rsid w:val="006B0EE8"/>
    <w:pPr>
      <w:widowControl w:val="0"/>
      <w:shd w:val="clear" w:color="auto" w:fill="FFFFFF"/>
      <w:spacing w:before="240" w:line="269" w:lineRule="exact"/>
      <w:jc w:val="center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Hole</Company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Admin</cp:lastModifiedBy>
  <cp:revision>3</cp:revision>
  <cp:lastPrinted>2023-11-28T05:05:00Z</cp:lastPrinted>
  <dcterms:created xsi:type="dcterms:W3CDTF">2023-11-28T05:03:00Z</dcterms:created>
  <dcterms:modified xsi:type="dcterms:W3CDTF">2023-11-28T05:09:00Z</dcterms:modified>
</cp:coreProperties>
</file>